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0D" w:rsidRPr="005E57C3" w:rsidRDefault="00AC3786" w:rsidP="00AC3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7C3">
        <w:rPr>
          <w:rFonts w:ascii="Times New Roman" w:hAnsi="Times New Roman" w:cs="Times New Roman"/>
          <w:sz w:val="28"/>
          <w:szCs w:val="28"/>
        </w:rPr>
        <w:t>Лекция 2. Вариант 1.</w:t>
      </w:r>
    </w:p>
    <w:p w:rsidR="00AC3786" w:rsidRPr="005E57C3" w:rsidRDefault="00AC3786" w:rsidP="00AC3786">
      <w:pPr>
        <w:rPr>
          <w:rFonts w:ascii="Times New Roman" w:hAnsi="Times New Roman" w:cs="Times New Roman"/>
          <w:b/>
          <w:sz w:val="28"/>
          <w:szCs w:val="28"/>
        </w:rPr>
      </w:pPr>
      <w:r w:rsidRPr="005E57C3">
        <w:rPr>
          <w:rFonts w:ascii="Times New Roman" w:hAnsi="Times New Roman" w:cs="Times New Roman"/>
          <w:b/>
          <w:sz w:val="28"/>
          <w:szCs w:val="28"/>
        </w:rPr>
        <w:t>1.</w:t>
      </w:r>
      <w:r w:rsidR="00A11EAD" w:rsidRPr="005E57C3">
        <w:rPr>
          <w:rFonts w:ascii="Times New Roman" w:hAnsi="Times New Roman" w:cs="Times New Roman"/>
          <w:b/>
          <w:sz w:val="28"/>
          <w:szCs w:val="28"/>
        </w:rPr>
        <w:t xml:space="preserve"> Чертеж, дающий в подобном и уменьшенном виде изображения горизонтальной проекции участка местности.</w:t>
      </w:r>
    </w:p>
    <w:p w:rsidR="00A11EAD" w:rsidRPr="005E57C3" w:rsidRDefault="00A11EAD" w:rsidP="00A11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7C3">
        <w:rPr>
          <w:rFonts w:ascii="Times New Roman" w:hAnsi="Times New Roman" w:cs="Times New Roman"/>
          <w:sz w:val="28"/>
          <w:szCs w:val="28"/>
        </w:rPr>
        <w:t>а) карта</w:t>
      </w:r>
    </w:p>
    <w:p w:rsidR="00A11EAD" w:rsidRPr="005E57C3" w:rsidRDefault="00A11EAD" w:rsidP="00A11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7C3">
        <w:rPr>
          <w:rFonts w:ascii="Times New Roman" w:hAnsi="Times New Roman" w:cs="Times New Roman"/>
          <w:sz w:val="28"/>
          <w:szCs w:val="28"/>
        </w:rPr>
        <w:t>б) план</w:t>
      </w:r>
    </w:p>
    <w:p w:rsidR="00A11EAD" w:rsidRPr="005E57C3" w:rsidRDefault="00A11EAD" w:rsidP="00A11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7C3">
        <w:rPr>
          <w:rFonts w:ascii="Times New Roman" w:hAnsi="Times New Roman" w:cs="Times New Roman"/>
          <w:sz w:val="28"/>
          <w:szCs w:val="28"/>
        </w:rPr>
        <w:t>в) схема</w:t>
      </w:r>
    </w:p>
    <w:p w:rsidR="00A11EAD" w:rsidRDefault="00A11EAD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7C3">
        <w:rPr>
          <w:rFonts w:ascii="Times New Roman" w:hAnsi="Times New Roman" w:cs="Times New Roman"/>
          <w:sz w:val="28"/>
          <w:szCs w:val="28"/>
        </w:rPr>
        <w:t xml:space="preserve">г) </w:t>
      </w:r>
      <w:r w:rsidR="005E57C3">
        <w:rPr>
          <w:rFonts w:ascii="Times New Roman" w:hAnsi="Times New Roman" w:cs="Times New Roman"/>
          <w:sz w:val="28"/>
          <w:szCs w:val="28"/>
        </w:rPr>
        <w:t>профиль</w:t>
      </w:r>
    </w:p>
    <w:p w:rsidR="005E57C3" w:rsidRDefault="005E57C3" w:rsidP="00AC3786">
      <w:pPr>
        <w:rPr>
          <w:rFonts w:ascii="Times New Roman" w:hAnsi="Times New Roman" w:cs="Times New Roman"/>
          <w:b/>
          <w:sz w:val="28"/>
          <w:szCs w:val="28"/>
        </w:rPr>
      </w:pPr>
      <w:r w:rsidRPr="005E57C3">
        <w:rPr>
          <w:rFonts w:ascii="Times New Roman" w:hAnsi="Times New Roman" w:cs="Times New Roman"/>
          <w:b/>
          <w:sz w:val="28"/>
          <w:szCs w:val="28"/>
        </w:rPr>
        <w:t xml:space="preserve">2. Представлен </w:t>
      </w:r>
      <w:proofErr w:type="gramStart"/>
      <w:r w:rsidRPr="005E57C3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End"/>
      <w:r w:rsidRPr="005E57C3">
        <w:rPr>
          <w:rFonts w:ascii="Times New Roman" w:hAnsi="Times New Roman" w:cs="Times New Roman"/>
          <w:b/>
          <w:sz w:val="28"/>
          <w:szCs w:val="28"/>
        </w:rPr>
        <w:t xml:space="preserve"> какого масштаба  1:2000?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численный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поперечный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линейный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картографический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240030</wp:posOffset>
            </wp:positionV>
            <wp:extent cx="2777490" cy="207645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7C3" w:rsidRDefault="005E57C3" w:rsidP="00AC3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 рисунке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E57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это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превышение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заложение</w:t>
      </w:r>
    </w:p>
    <w:p w:rsidR="005E57C3" w:rsidRDefault="005E57C3" w:rsidP="005E5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поверхность</w:t>
      </w:r>
    </w:p>
    <w:p w:rsidR="005E57C3" w:rsidRDefault="005E57C3" w:rsidP="00AC3786">
      <w:pPr>
        <w:rPr>
          <w:rFonts w:ascii="Times New Roman" w:hAnsi="Times New Roman" w:cs="Times New Roman"/>
          <w:sz w:val="28"/>
          <w:szCs w:val="28"/>
        </w:rPr>
      </w:pPr>
    </w:p>
    <w:p w:rsidR="00B10272" w:rsidRDefault="00B10272" w:rsidP="00AC3786">
      <w:pPr>
        <w:rPr>
          <w:rFonts w:ascii="Times New Roman" w:hAnsi="Times New Roman" w:cs="Times New Roman"/>
          <w:sz w:val="28"/>
          <w:szCs w:val="28"/>
        </w:rPr>
      </w:pPr>
    </w:p>
    <w:p w:rsidR="00B10272" w:rsidRDefault="00B10272" w:rsidP="00AC3786">
      <w:pPr>
        <w:rPr>
          <w:rFonts w:ascii="Times New Roman" w:hAnsi="Times New Roman" w:cs="Times New Roman"/>
          <w:sz w:val="28"/>
          <w:szCs w:val="28"/>
        </w:rPr>
      </w:pPr>
    </w:p>
    <w:p w:rsidR="00B10272" w:rsidRPr="00091B64" w:rsidRDefault="00B10272" w:rsidP="00AC3786">
      <w:pPr>
        <w:rPr>
          <w:rFonts w:ascii="Times New Roman" w:hAnsi="Times New Roman" w:cs="Times New Roman"/>
          <w:b/>
          <w:sz w:val="28"/>
          <w:szCs w:val="28"/>
        </w:rPr>
      </w:pPr>
      <w:r w:rsidRPr="00091B64">
        <w:rPr>
          <w:rFonts w:ascii="Times New Roman" w:hAnsi="Times New Roman" w:cs="Times New Roman"/>
          <w:b/>
          <w:sz w:val="28"/>
          <w:szCs w:val="28"/>
        </w:rPr>
        <w:t>4.</w:t>
      </w:r>
      <w:r w:rsidR="00091B64" w:rsidRPr="00091B64">
        <w:rPr>
          <w:b/>
        </w:rPr>
        <w:t xml:space="preserve"> </w:t>
      </w:r>
      <w:r w:rsidR="00091B64" w:rsidRPr="00091B64">
        <w:rPr>
          <w:rFonts w:ascii="Times New Roman" w:hAnsi="Times New Roman" w:cs="Times New Roman"/>
          <w:b/>
          <w:sz w:val="28"/>
          <w:szCs w:val="28"/>
        </w:rPr>
        <w:t>Лощина - это</w:t>
      </w:r>
    </w:p>
    <w:p w:rsid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91B64">
        <w:t xml:space="preserve"> </w:t>
      </w:r>
      <w:r w:rsidRPr="00091B64">
        <w:rPr>
          <w:rFonts w:ascii="Times New Roman" w:hAnsi="Times New Roman" w:cs="Times New Roman"/>
          <w:sz w:val="28"/>
          <w:szCs w:val="28"/>
        </w:rPr>
        <w:t>возвышение в виде купола или конуса.</w:t>
      </w:r>
    </w:p>
    <w:p w:rsid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91B64">
        <w:t xml:space="preserve"> </w:t>
      </w:r>
      <w:r w:rsidRPr="00091B64">
        <w:rPr>
          <w:rFonts w:ascii="Times New Roman" w:hAnsi="Times New Roman" w:cs="Times New Roman"/>
          <w:sz w:val="28"/>
          <w:szCs w:val="28"/>
        </w:rPr>
        <w:t>чашеобразная вогнутая часть земной поверхности.</w:t>
      </w:r>
    </w:p>
    <w:p w:rsid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91B64">
        <w:t xml:space="preserve"> </w:t>
      </w:r>
      <w:r w:rsidRPr="00091B64">
        <w:rPr>
          <w:rFonts w:ascii="Times New Roman" w:hAnsi="Times New Roman" w:cs="Times New Roman"/>
          <w:sz w:val="28"/>
          <w:szCs w:val="28"/>
        </w:rPr>
        <w:t>углубление, вытянутое в одном направлении.</w:t>
      </w:r>
    </w:p>
    <w:p w:rsidR="00091B64" w:rsidRP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91B64">
        <w:t xml:space="preserve"> </w:t>
      </w:r>
      <w:r w:rsidRPr="00091B64">
        <w:rPr>
          <w:rFonts w:ascii="Times New Roman" w:hAnsi="Times New Roman" w:cs="Times New Roman"/>
          <w:sz w:val="28"/>
          <w:szCs w:val="28"/>
        </w:rPr>
        <w:t>возвышенность, вытянутая в одном направлении.</w:t>
      </w:r>
    </w:p>
    <w:p w:rsidR="00B10272" w:rsidRPr="00091B64" w:rsidRDefault="00B10272" w:rsidP="00AC3786">
      <w:pPr>
        <w:rPr>
          <w:rFonts w:ascii="Times New Roman" w:hAnsi="Times New Roman" w:cs="Times New Roman"/>
          <w:b/>
          <w:sz w:val="28"/>
          <w:szCs w:val="28"/>
        </w:rPr>
      </w:pPr>
      <w:r w:rsidRPr="00091B64">
        <w:rPr>
          <w:rFonts w:ascii="Times New Roman" w:hAnsi="Times New Roman" w:cs="Times New Roman"/>
          <w:b/>
          <w:sz w:val="28"/>
          <w:szCs w:val="28"/>
        </w:rPr>
        <w:t>5.</w:t>
      </w:r>
      <w:r w:rsidR="00091B64" w:rsidRPr="00091B64">
        <w:rPr>
          <w:b/>
        </w:rPr>
        <w:t xml:space="preserve">  </w:t>
      </w:r>
      <w:r w:rsidR="00091B64" w:rsidRPr="00091B64">
        <w:rPr>
          <w:rFonts w:ascii="Times New Roman" w:hAnsi="Times New Roman" w:cs="Times New Roman"/>
          <w:b/>
          <w:sz w:val="28"/>
          <w:szCs w:val="28"/>
        </w:rPr>
        <w:t>Если предмет в данном масштабе не может быть выражен контурным знаком вследствие своей малости, то применяется условный знак</w:t>
      </w:r>
    </w:p>
    <w:p w:rsid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топографический</w:t>
      </w:r>
    </w:p>
    <w:p w:rsid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контурный</w:t>
      </w:r>
    </w:p>
    <w:p w:rsid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масштабный</w:t>
      </w:r>
    </w:p>
    <w:p w:rsidR="00091B64" w:rsidRDefault="00091B64" w:rsidP="00091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внемасштабный</w:t>
      </w:r>
    </w:p>
    <w:p w:rsidR="00091B64" w:rsidRPr="00A663FB" w:rsidRDefault="00091B64" w:rsidP="00AC3786">
      <w:pPr>
        <w:rPr>
          <w:rFonts w:ascii="Times New Roman" w:hAnsi="Times New Roman" w:cs="Times New Roman"/>
          <w:sz w:val="28"/>
          <w:szCs w:val="28"/>
        </w:rPr>
      </w:pPr>
    </w:p>
    <w:p w:rsidR="00A663FB" w:rsidRPr="00A663FB" w:rsidRDefault="00A663FB" w:rsidP="00AC3786">
      <w:pPr>
        <w:rPr>
          <w:rFonts w:ascii="Times New Roman" w:hAnsi="Times New Roman" w:cs="Times New Roman"/>
          <w:sz w:val="28"/>
          <w:szCs w:val="28"/>
        </w:rPr>
      </w:pPr>
    </w:p>
    <w:p w:rsidR="00A663FB" w:rsidRPr="00F4118D" w:rsidRDefault="00A663FB" w:rsidP="00A6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lastRenderedPageBreak/>
        <w:t>Лекция 2. Вариант 2.</w:t>
      </w:r>
    </w:p>
    <w:p w:rsidR="00A663FB" w:rsidRPr="00F4118D" w:rsidRDefault="00A663FB" w:rsidP="00A663FB">
      <w:pPr>
        <w:rPr>
          <w:rFonts w:ascii="Times New Roman" w:hAnsi="Times New Roman" w:cs="Times New Roman"/>
          <w:b/>
          <w:sz w:val="28"/>
          <w:szCs w:val="28"/>
        </w:rPr>
      </w:pPr>
      <w:r w:rsidRPr="00F4118D">
        <w:rPr>
          <w:rFonts w:ascii="Times New Roman" w:hAnsi="Times New Roman" w:cs="Times New Roman"/>
          <w:b/>
          <w:sz w:val="28"/>
          <w:szCs w:val="28"/>
        </w:rPr>
        <w:t>1. Уменьшенные изображения на плоскости значительных участков поверхности, полученные с учетом кривизны Земли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а) карта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б) план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в) схема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г) профиль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8D495F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95F">
        <w:rPr>
          <w:rFonts w:ascii="Times New Roman" w:hAnsi="Times New Roman" w:cs="Times New Roman"/>
          <w:b/>
          <w:sz w:val="28"/>
          <w:szCs w:val="28"/>
        </w:rPr>
        <w:t>2. Масштаб – это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а) расстояние между горизонталями в масштабе плана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б) линия, соединяющая точки с одинаковыми абсолютными высотами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в) отношение длины линии на плане (карте) к длине горизонтальной проекции соответствующей линии на местности.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г) совокупность неровностей физической поверхности Земли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F4118D" w:rsidRDefault="00A663FB" w:rsidP="00A663FB">
      <w:pPr>
        <w:rPr>
          <w:rFonts w:ascii="Times New Roman" w:hAnsi="Times New Roman" w:cs="Times New Roman"/>
          <w:b/>
          <w:sz w:val="28"/>
          <w:szCs w:val="28"/>
        </w:rPr>
      </w:pPr>
      <w:r w:rsidRPr="00F411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571750" cy="19240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18D">
        <w:rPr>
          <w:rFonts w:ascii="Times New Roman" w:hAnsi="Times New Roman" w:cs="Times New Roman"/>
          <w:b/>
          <w:sz w:val="28"/>
          <w:szCs w:val="28"/>
        </w:rPr>
        <w:t xml:space="preserve">3. На рисунке </w:t>
      </w:r>
      <w:r w:rsidRPr="00F4118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4118D">
        <w:rPr>
          <w:rFonts w:ascii="Times New Roman" w:hAnsi="Times New Roman" w:cs="Times New Roman"/>
          <w:b/>
          <w:sz w:val="28"/>
          <w:szCs w:val="28"/>
        </w:rPr>
        <w:t xml:space="preserve"> – это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а) высота сечения рельефа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б) превышение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в) заложение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4118D">
        <w:rPr>
          <w:rFonts w:ascii="Times New Roman" w:hAnsi="Times New Roman" w:cs="Times New Roman"/>
          <w:sz w:val="28"/>
          <w:szCs w:val="28"/>
        </w:rPr>
        <w:t>уровенная</w:t>
      </w:r>
      <w:proofErr w:type="spellEnd"/>
      <w:r w:rsidRPr="00F4118D">
        <w:rPr>
          <w:rFonts w:ascii="Times New Roman" w:hAnsi="Times New Roman" w:cs="Times New Roman"/>
          <w:sz w:val="28"/>
          <w:szCs w:val="28"/>
        </w:rPr>
        <w:t xml:space="preserve"> поверхность</w:t>
      </w:r>
    </w:p>
    <w:p w:rsidR="00A663FB" w:rsidRPr="00F4118D" w:rsidRDefault="00A663FB" w:rsidP="00A663FB">
      <w:pPr>
        <w:rPr>
          <w:rFonts w:ascii="Times New Roman" w:hAnsi="Times New Roman" w:cs="Times New Roman"/>
          <w:sz w:val="28"/>
          <w:szCs w:val="28"/>
        </w:rPr>
      </w:pP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18D">
        <w:rPr>
          <w:rFonts w:ascii="Times New Roman" w:hAnsi="Times New Roman" w:cs="Times New Roman"/>
          <w:b/>
          <w:sz w:val="28"/>
          <w:szCs w:val="28"/>
        </w:rPr>
        <w:t>4. Что обозначает этот внемасштабный условный знак?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27940</wp:posOffset>
            </wp:positionV>
            <wp:extent cx="885825" cy="68580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18D">
        <w:rPr>
          <w:rFonts w:ascii="Times New Roman" w:hAnsi="Times New Roman" w:cs="Times New Roman"/>
          <w:sz w:val="28"/>
          <w:szCs w:val="28"/>
        </w:rPr>
        <w:t>а) телебашня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б) завод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в) труба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 xml:space="preserve">г) отдельное дерево </w:t>
      </w:r>
    </w:p>
    <w:p w:rsidR="00A663FB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18D">
        <w:rPr>
          <w:rFonts w:ascii="Times New Roman" w:hAnsi="Times New Roman" w:cs="Times New Roman"/>
          <w:b/>
          <w:sz w:val="28"/>
          <w:szCs w:val="28"/>
        </w:rPr>
        <w:t>5. Отметки вычисляются по формуле:</w:t>
      </w:r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11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147320</wp:posOffset>
            </wp:positionV>
            <wp:extent cx="1541780" cy="1057275"/>
            <wp:effectExtent l="19050" t="0" r="1270" b="0"/>
            <wp:wrapSquare wrapText="bothSides"/>
            <wp:docPr id="3" name="Рисунок 2" descr="http://geo-s.sibstrin.ru/lec/lec2/images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-s.sibstrin.ru/lec/lec2/images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18D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d</m:t>
        </m:r>
      </m:oMath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б)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Times New Roman" w:hAnsi="Cambria Math" w:cs="Times New Roman"/>
            <w:sz w:val="28"/>
            <w:szCs w:val="28"/>
          </w:rPr>
          <m:t>h</m:t>
        </m:r>
      </m:oMath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Times New Roman" w:hAnsi="Cambria Math" w:cs="Times New Roman"/>
            <w:sz w:val="28"/>
            <w:szCs w:val="28"/>
          </w:rPr>
          <m:t>h</m:t>
        </m:r>
      </m:oMath>
    </w:p>
    <w:p w:rsidR="00A663FB" w:rsidRPr="00F4118D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18D"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Times New Roman" w:hAnsi="Cambria Math" w:cs="Times New Roman"/>
            <w:sz w:val="28"/>
            <w:szCs w:val="28"/>
          </w:rPr>
          <m:t>h</m:t>
        </m:r>
      </m:oMath>
    </w:p>
    <w:p w:rsidR="00A663FB" w:rsidRDefault="00A663FB" w:rsidP="00A663FB">
      <w:pPr>
        <w:spacing w:after="0"/>
      </w:pPr>
    </w:p>
    <w:p w:rsidR="00A663FB" w:rsidRPr="00F14604" w:rsidRDefault="00A663FB" w:rsidP="00A66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lastRenderedPageBreak/>
        <w:t>Лекция 2. Вариант 3.</w:t>
      </w:r>
    </w:p>
    <w:p w:rsidR="00A663FB" w:rsidRPr="00F14604" w:rsidRDefault="00A663FB" w:rsidP="00A663FB">
      <w:pPr>
        <w:rPr>
          <w:rFonts w:ascii="Times New Roman" w:hAnsi="Times New Roman" w:cs="Times New Roman"/>
          <w:b/>
          <w:sz w:val="28"/>
          <w:szCs w:val="28"/>
        </w:rPr>
      </w:pPr>
      <w:r w:rsidRPr="00F14604">
        <w:rPr>
          <w:rFonts w:ascii="Times New Roman" w:hAnsi="Times New Roman" w:cs="Times New Roman"/>
          <w:b/>
          <w:sz w:val="28"/>
          <w:szCs w:val="28"/>
        </w:rPr>
        <w:t>1. Изображение на бумаге в уменьшенном виде вертикального разреза местности.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а) карта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б) план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в) схема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г) профиль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173355</wp:posOffset>
            </wp:positionV>
            <wp:extent cx="3448050" cy="10668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604">
        <w:rPr>
          <w:rFonts w:ascii="Times New Roman" w:hAnsi="Times New Roman" w:cs="Times New Roman"/>
          <w:b/>
          <w:sz w:val="28"/>
          <w:szCs w:val="28"/>
        </w:rPr>
        <w:t>2. Пример, какого масштаба представлен  на рисунке: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а) численный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б) поперечный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в) линейный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г) картографический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F14604" w:rsidRDefault="00A663FB" w:rsidP="00A663FB">
      <w:pPr>
        <w:rPr>
          <w:rFonts w:ascii="Times New Roman" w:hAnsi="Times New Roman" w:cs="Times New Roman"/>
          <w:b/>
          <w:sz w:val="28"/>
          <w:szCs w:val="28"/>
        </w:rPr>
      </w:pPr>
      <w:r w:rsidRPr="00F1460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14604">
        <w:rPr>
          <w:rFonts w:ascii="Times New Roman" w:hAnsi="Times New Roman" w:cs="Times New Roman"/>
          <w:b/>
          <w:sz w:val="28"/>
          <w:szCs w:val="28"/>
        </w:rPr>
        <w:t>Разграфка</w:t>
      </w:r>
      <w:proofErr w:type="spellEnd"/>
      <w:r w:rsidRPr="00F14604">
        <w:rPr>
          <w:rFonts w:ascii="Times New Roman" w:hAnsi="Times New Roman" w:cs="Times New Roman"/>
          <w:b/>
          <w:sz w:val="28"/>
          <w:szCs w:val="28"/>
        </w:rPr>
        <w:t xml:space="preserve"> – это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а) линия, соединяющая точки с одинаковыми абсолютными высотами.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б) система обозначений отдельных листов топографических планов</w:t>
      </w:r>
    </w:p>
    <w:p w:rsidR="00A663FB" w:rsidRPr="00F14604" w:rsidRDefault="00A663FB" w:rsidP="00A663FB">
      <w:pPr>
        <w:tabs>
          <w:tab w:val="left" w:pos="56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в) разделение всех планов на листы</w:t>
      </w:r>
      <w:r w:rsidRPr="00F14604">
        <w:rPr>
          <w:rFonts w:ascii="Times New Roman" w:hAnsi="Times New Roman" w:cs="Times New Roman"/>
          <w:sz w:val="28"/>
          <w:szCs w:val="28"/>
        </w:rPr>
        <w:tab/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г) Расстояние между горизонталями в масштабе плана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</wp:posOffset>
            </wp:positionH>
            <wp:positionV relativeFrom="paragraph">
              <wp:posOffset>177224</wp:posOffset>
            </wp:positionV>
            <wp:extent cx="2712720" cy="1337310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3FB" w:rsidRPr="00A663FB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604">
        <w:rPr>
          <w:rFonts w:ascii="Times New Roman" w:hAnsi="Times New Roman" w:cs="Times New Roman"/>
          <w:b/>
          <w:sz w:val="28"/>
          <w:szCs w:val="28"/>
        </w:rPr>
        <w:t>4.</w:t>
      </w:r>
      <w:r w:rsidRPr="00A663FB">
        <w:rPr>
          <w:rFonts w:ascii="Times New Roman" w:hAnsi="Times New Roman" w:cs="Times New Roman"/>
          <w:b/>
          <w:sz w:val="28"/>
          <w:szCs w:val="28"/>
        </w:rPr>
        <w:t xml:space="preserve"> Что показано на изображении?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а) гора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б) лощина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в) седловина</w:t>
      </w: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г) котловина</w:t>
      </w:r>
    </w:p>
    <w:p w:rsidR="00A663FB" w:rsidRPr="00FC1CDB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63FB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3FB" w:rsidRPr="00FC1CDB" w:rsidRDefault="00A663FB" w:rsidP="00A66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C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111760</wp:posOffset>
            </wp:positionV>
            <wp:extent cx="2463800" cy="1790065"/>
            <wp:effectExtent l="0" t="0" r="0" b="0"/>
            <wp:wrapSquare wrapText="bothSides"/>
            <wp:docPr id="7" name="Рисунок 3" descr="http://geo-s.sibstrin.ru/lec/lec2/images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-s.sibstrin.ru/lec/lec2/images/img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CDB">
        <w:rPr>
          <w:rFonts w:ascii="Times New Roman" w:hAnsi="Times New Roman" w:cs="Times New Roman"/>
          <w:b/>
          <w:sz w:val="28"/>
          <w:szCs w:val="28"/>
        </w:rPr>
        <w:t>5.Формула уклона:</w:t>
      </w:r>
    </w:p>
    <w:p w:rsidR="00A663FB" w:rsidRPr="00CE457B" w:rsidRDefault="00A663FB" w:rsidP="00A663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ν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den>
        </m:f>
      </m:oMath>
    </w:p>
    <w:p w:rsidR="00A663FB" w:rsidRPr="00CE457B" w:rsidRDefault="00A663FB" w:rsidP="00A663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ν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</m:oMath>
    </w:p>
    <w:p w:rsidR="00A663FB" w:rsidRPr="00CE457B" w:rsidRDefault="00A663FB" w:rsidP="00A663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ν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</m:oMath>
    </w:p>
    <w:p w:rsidR="00A663FB" w:rsidRDefault="00A663FB" w:rsidP="00A663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ν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den>
        </m:f>
      </m:oMath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3FB" w:rsidRPr="00F14604" w:rsidRDefault="00A663FB" w:rsidP="00A66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FB" w:rsidRDefault="00A663FB" w:rsidP="00AC37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63FB" w:rsidRPr="00932323" w:rsidRDefault="00A663FB" w:rsidP="00A663FB">
      <w:pPr>
        <w:jc w:val="center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lastRenderedPageBreak/>
        <w:t>Лекция 2. Вариант 4.</w:t>
      </w:r>
    </w:p>
    <w:p w:rsidR="00A663FB" w:rsidRPr="00932323" w:rsidRDefault="00A663FB" w:rsidP="00A663FB">
      <w:pPr>
        <w:rPr>
          <w:rFonts w:ascii="Times New Roman" w:hAnsi="Times New Roman"/>
          <w:b/>
          <w:sz w:val="28"/>
          <w:szCs w:val="28"/>
        </w:rPr>
      </w:pPr>
      <w:r w:rsidRPr="00932323">
        <w:rPr>
          <w:rFonts w:ascii="Times New Roman" w:hAnsi="Times New Roman"/>
          <w:b/>
          <w:sz w:val="28"/>
          <w:szCs w:val="28"/>
        </w:rPr>
        <w:t>1. Отношение длины линии на плане (карте) к длине горизонтальной проекции соответствующей линии на местности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а) меридиан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б) масштаб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в) горизонталь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г) заложение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131445</wp:posOffset>
            </wp:positionV>
            <wp:extent cx="3838575" cy="1781175"/>
            <wp:effectExtent l="19050" t="0" r="9525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FB" w:rsidRPr="00932323" w:rsidRDefault="00A663FB" w:rsidP="00A663FB">
      <w:pPr>
        <w:spacing w:after="0"/>
        <w:rPr>
          <w:rFonts w:ascii="Times New Roman" w:hAnsi="Times New Roman"/>
          <w:b/>
          <w:sz w:val="28"/>
          <w:szCs w:val="28"/>
        </w:rPr>
      </w:pPr>
      <w:r w:rsidRPr="00932323">
        <w:rPr>
          <w:rFonts w:ascii="Times New Roman" w:hAnsi="Times New Roman"/>
          <w:b/>
          <w:sz w:val="28"/>
          <w:szCs w:val="28"/>
        </w:rPr>
        <w:t>2. Какие слова пропущены на рисунке?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а) Целые доли основания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б) Десятые основания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9.85pt;margin-top:15.35pt;width:24pt;height:25.5pt;z-index:251669504" stroked="f">
            <v:fill opacity="0"/>
            <v:textbox>
              <w:txbxContent>
                <w:p w:rsidR="00A663FB" w:rsidRPr="002E1525" w:rsidRDefault="00A663FB" w:rsidP="00A663FB">
                  <w:pPr>
                    <w:rPr>
                      <w:sz w:val="32"/>
                      <w:szCs w:val="32"/>
                    </w:rPr>
                  </w:pPr>
                  <w:r w:rsidRPr="002E1525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Pr="00932323">
        <w:rPr>
          <w:rFonts w:ascii="Times New Roman" w:hAnsi="Times New Roman"/>
          <w:sz w:val="28"/>
          <w:szCs w:val="28"/>
        </w:rPr>
        <w:t>в) Целые основания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г) Сотые основания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</w:p>
    <w:p w:rsidR="00A663FB" w:rsidRDefault="00A663FB" w:rsidP="00A663FB">
      <w:pPr>
        <w:rPr>
          <w:rFonts w:ascii="Times New Roman" w:hAnsi="Times New Roman"/>
          <w:sz w:val="28"/>
          <w:szCs w:val="28"/>
          <w:lang w:val="en-US"/>
        </w:rPr>
      </w:pPr>
    </w:p>
    <w:p w:rsidR="00A663FB" w:rsidRPr="00932323" w:rsidRDefault="00A663FB" w:rsidP="00A663FB">
      <w:pPr>
        <w:rPr>
          <w:rFonts w:ascii="Times New Roman" w:hAnsi="Times New Roman"/>
          <w:b/>
          <w:sz w:val="28"/>
          <w:szCs w:val="28"/>
        </w:rPr>
      </w:pPr>
      <w:r w:rsidRPr="00932323">
        <w:rPr>
          <w:rFonts w:ascii="Times New Roman" w:hAnsi="Times New Roman"/>
          <w:b/>
          <w:sz w:val="28"/>
          <w:szCs w:val="28"/>
        </w:rPr>
        <w:t>3. Какой самый распространённый способ изображения рельефа?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а) Способ горизонталей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б) Способ проекций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в) Способ заложений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г) Способ абсолютных высот</w:t>
      </w:r>
    </w:p>
    <w:p w:rsidR="00A663FB" w:rsidRPr="00932323" w:rsidRDefault="00A663FB" w:rsidP="00A66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238125</wp:posOffset>
            </wp:positionV>
            <wp:extent cx="323850" cy="342900"/>
            <wp:effectExtent l="0" t="0" r="0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2474595" cy="1562735"/>
            <wp:effectExtent l="19050" t="0" r="1905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FB" w:rsidRPr="00932323" w:rsidRDefault="00A663FB" w:rsidP="00A663FB">
      <w:pPr>
        <w:rPr>
          <w:rFonts w:ascii="Times New Roman" w:hAnsi="Times New Roman"/>
          <w:b/>
          <w:sz w:val="28"/>
          <w:szCs w:val="28"/>
        </w:rPr>
      </w:pPr>
      <w:r w:rsidRPr="00932323">
        <w:rPr>
          <w:rFonts w:ascii="Times New Roman" w:hAnsi="Times New Roman"/>
          <w:b/>
          <w:sz w:val="28"/>
          <w:szCs w:val="28"/>
        </w:rPr>
        <w:t>4.  Что изображено на рисунке?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а) горизонталь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б) превышение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в) заложение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32323">
        <w:rPr>
          <w:rFonts w:ascii="Times New Roman" w:hAnsi="Times New Roman"/>
          <w:sz w:val="28"/>
          <w:szCs w:val="28"/>
        </w:rPr>
        <w:t>бергштрих</w:t>
      </w:r>
      <w:proofErr w:type="spellEnd"/>
    </w:p>
    <w:p w:rsidR="00A663FB" w:rsidRPr="00A663FB" w:rsidRDefault="00A663FB" w:rsidP="00A663F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663FB" w:rsidRPr="00932323" w:rsidRDefault="00A663FB" w:rsidP="00A663FB">
      <w:pPr>
        <w:rPr>
          <w:rFonts w:ascii="Times New Roman" w:hAnsi="Times New Roman"/>
          <w:b/>
          <w:sz w:val="28"/>
          <w:szCs w:val="28"/>
        </w:rPr>
      </w:pPr>
      <w:r w:rsidRPr="00932323">
        <w:rPr>
          <w:rFonts w:ascii="Times New Roman" w:hAnsi="Times New Roman"/>
          <w:b/>
          <w:sz w:val="28"/>
          <w:szCs w:val="28"/>
        </w:rPr>
        <w:t>5. Масштабные или контурные условные знаки – это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 xml:space="preserve">а) условные знаки, который </w:t>
      </w:r>
      <w:proofErr w:type="gramStart"/>
      <w:r w:rsidRPr="00932323">
        <w:rPr>
          <w:rFonts w:ascii="Times New Roman" w:hAnsi="Times New Roman"/>
          <w:sz w:val="28"/>
          <w:szCs w:val="28"/>
        </w:rPr>
        <w:t>применяется</w:t>
      </w:r>
      <w:proofErr w:type="gramEnd"/>
      <w:r w:rsidRPr="00932323">
        <w:rPr>
          <w:rFonts w:ascii="Times New Roman" w:hAnsi="Times New Roman"/>
          <w:sz w:val="28"/>
          <w:szCs w:val="28"/>
        </w:rPr>
        <w:t xml:space="preserve"> если предмет в данном масштабе не может быть выражен контурным знаком вследствие своей малости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б) знаки, которые используют в топографических картах</w:t>
      </w:r>
    </w:p>
    <w:p w:rsidR="00A663FB" w:rsidRPr="00932323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>в) такие знаки, которыми предметы местности изображаются с соблюдением масштаба данной карты или плана</w:t>
      </w:r>
    </w:p>
    <w:p w:rsidR="00A663FB" w:rsidRPr="00A663FB" w:rsidRDefault="00A663FB" w:rsidP="00A663FB">
      <w:pPr>
        <w:spacing w:after="0"/>
        <w:rPr>
          <w:rFonts w:ascii="Times New Roman" w:hAnsi="Times New Roman"/>
          <w:sz w:val="28"/>
          <w:szCs w:val="28"/>
        </w:rPr>
      </w:pPr>
      <w:r w:rsidRPr="00932323">
        <w:rPr>
          <w:rFonts w:ascii="Times New Roman" w:hAnsi="Times New Roman"/>
          <w:sz w:val="28"/>
          <w:szCs w:val="28"/>
        </w:rPr>
        <w:t xml:space="preserve">г) условные знаки, которые используют в строительных чертежах </w:t>
      </w:r>
    </w:p>
    <w:sectPr w:rsidR="00A663FB" w:rsidRPr="00A663FB" w:rsidSect="006E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86"/>
    <w:rsid w:val="00076F6E"/>
    <w:rsid w:val="00091B64"/>
    <w:rsid w:val="000E10D6"/>
    <w:rsid w:val="005675FC"/>
    <w:rsid w:val="005E57C3"/>
    <w:rsid w:val="006E5FD5"/>
    <w:rsid w:val="007A3767"/>
    <w:rsid w:val="00960B63"/>
    <w:rsid w:val="00A11EAD"/>
    <w:rsid w:val="00A663FB"/>
    <w:rsid w:val="00AC3786"/>
    <w:rsid w:val="00B10272"/>
    <w:rsid w:val="00C1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2</cp:revision>
  <dcterms:created xsi:type="dcterms:W3CDTF">2016-06-29T07:17:00Z</dcterms:created>
  <dcterms:modified xsi:type="dcterms:W3CDTF">2016-06-29T07:17:00Z</dcterms:modified>
</cp:coreProperties>
</file>